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media/image1.jpeg" ContentType="image/jpeg"/>
  <Override PartName="/word/media/image3.png" ContentType="image/png"/>
  <Override PartName="/word/media/image2.jpeg" ContentType="image/jpeg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BodyText"/>
        <w:spacing w:before="0" w:after="0"/>
        <w:contextualSpacing/>
        <w:jc w:val="center"/>
        <w:rPr>
          <w:rFonts w:ascii="Source Sans Pro" w:hAnsi="Source Sans Pro" w:cs="Arial"/>
          <w:b/>
          <w:sz w:val="22"/>
          <w:szCs w:val="22"/>
          <w:lang w:val="es-ES"/>
        </w:rPr>
      </w:pPr>
      <w:r>
        <w:rPr>
          <w:rFonts w:cs="Arial" w:ascii="Source Sans Pro" w:hAnsi="Source Sans Pro"/>
          <w:b/>
          <w:sz w:val="22"/>
          <w:szCs w:val="22"/>
          <w:lang w:val="es-ES"/>
        </w:rPr>
      </w:r>
    </w:p>
    <w:p>
      <w:pPr>
        <w:pStyle w:val="BodyText"/>
        <w:spacing w:before="0" w:after="0"/>
        <w:contextualSpacing/>
        <w:jc w:val="center"/>
        <w:rPr>
          <w:rFonts w:ascii="Source Sans Pro" w:hAnsi="Source Sans Pro" w:cs="Arial"/>
          <w:b/>
          <w:sz w:val="22"/>
          <w:szCs w:val="22"/>
          <w:lang w:val="es-ES"/>
        </w:rPr>
      </w:pPr>
      <w:r>
        <w:rPr>
          <w:rFonts w:cs="Arial" w:ascii="Source Sans Pro" w:hAnsi="Source Sans Pro"/>
          <w:b/>
          <w:sz w:val="22"/>
          <w:szCs w:val="22"/>
          <w:lang w:val="es-ES"/>
        </w:rPr>
      </w:r>
    </w:p>
    <w:p>
      <w:pPr>
        <w:pStyle w:val="BodyText"/>
        <w:spacing w:before="0" w:after="0"/>
        <w:contextualSpacing/>
        <w:jc w:val="center"/>
        <w:rPr>
          <w:rFonts w:ascii="Source Sans Pro" w:hAnsi="Source Sans Pro" w:cs="Arial"/>
          <w:b/>
          <w:sz w:val="22"/>
          <w:szCs w:val="22"/>
          <w:lang w:val="es-ES"/>
        </w:rPr>
      </w:pPr>
      <w:r>
        <w:rPr>
          <w:rFonts w:cs="Arial" w:ascii="Source Sans Pro" w:hAnsi="Source Sans Pro"/>
          <w:b/>
          <w:sz w:val="22"/>
          <w:szCs w:val="22"/>
          <w:lang w:val="es-ES"/>
        </w:rPr>
        <w:t>ANEXO VII</w:t>
      </w:r>
    </w:p>
    <w:p>
      <w:pPr>
        <w:pStyle w:val="BodyText"/>
        <w:spacing w:before="0" w:after="0"/>
        <w:contextualSpacing/>
        <w:jc w:val="center"/>
        <w:rPr>
          <w:rFonts w:ascii="Source Sans Pro" w:hAnsi="Source Sans Pro" w:cs="Arial"/>
          <w:b/>
          <w:sz w:val="22"/>
          <w:szCs w:val="22"/>
          <w:lang w:val="es-ES"/>
        </w:rPr>
      </w:pPr>
      <w:r>
        <w:rPr>
          <w:rFonts w:cs="Arial" w:ascii="Source Sans Pro" w:hAnsi="Source Sans Pro"/>
          <w:b/>
          <w:sz w:val="22"/>
          <w:szCs w:val="22"/>
          <w:lang w:val="es-ES"/>
        </w:rPr>
        <w:t>COMPROMISO DE SEGUIMIENTO VIRTUAL DE DOCUMENTACIÓN</w:t>
      </w:r>
    </w:p>
    <w:p>
      <w:pPr>
        <w:pStyle w:val="BodyText"/>
        <w:spacing w:before="0" w:after="0"/>
        <w:contextualSpacing/>
        <w:jc w:val="center"/>
        <w:rPr>
          <w:rFonts w:ascii="Source Sans Pro" w:hAnsi="Source Sans Pro" w:cs="Arial"/>
          <w:b/>
          <w:sz w:val="22"/>
          <w:szCs w:val="22"/>
          <w:lang w:val="es-ES"/>
        </w:rPr>
      </w:pPr>
      <w:r>
        <w:rPr>
          <w:rFonts w:cs="Arial" w:ascii="Source Sans Pro" w:hAnsi="Source Sans Pro"/>
          <w:b/>
          <w:sz w:val="22"/>
          <w:szCs w:val="22"/>
          <w:lang w:val="es-ES"/>
        </w:rPr>
        <w:t>DURANTE LA EJECUCIÓN DEL CONTRATO</w:t>
      </w:r>
    </w:p>
    <w:p>
      <w:pPr>
        <w:pStyle w:val="BodyText"/>
        <w:spacing w:before="0"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</w:r>
    </w:p>
    <w:p>
      <w:pPr>
        <w:pStyle w:val="BodyText"/>
        <w:spacing w:before="0"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</w:r>
    </w:p>
    <w:p>
      <w:pPr>
        <w:pStyle w:val="Normal"/>
        <w:spacing w:before="0"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  <w:t>D./Dña. …………………………………………………………., con NIF.: ………………………….., en nombre propio o en representación de la empresa: ………………………………………………., con código de identificación fiscal nº ………………………….. y domicilio social en: ………………………………………………………………………………. manifiesta lo siguiente:</w:t>
      </w:r>
    </w:p>
    <w:p>
      <w:pPr>
        <w:pStyle w:val="Normal"/>
        <w:spacing w:before="0"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</w:r>
    </w:p>
    <w:p>
      <w:pPr>
        <w:pStyle w:val="Normal"/>
        <w:spacing w:lineRule="auto" w:line="264"/>
        <w:rPr>
          <w:rFonts w:ascii="Source Sans Pro" w:hAnsi="Source Sans Pro" w:cs="News Gothic Std"/>
          <w:b/>
          <w:caps/>
          <w:sz w:val="21"/>
          <w:szCs w:val="21"/>
        </w:rPr>
      </w:pPr>
      <w:r>
        <w:rPr>
          <w:rFonts w:cs="Arial" w:ascii="Source Sans Pro" w:hAnsi="Source Sans Pro"/>
          <w:sz w:val="22"/>
          <w:szCs w:val="22"/>
          <w:lang w:val="es-ES"/>
        </w:rPr>
        <w:t>Que enterado de las condiciones y requisitos que se exige para la adjudicación de la contratación, mediante Procedimiento Abierto</w:t>
      </w:r>
      <w:r>
        <w:rPr>
          <w:rFonts w:ascii="Source Sans Pro" w:hAnsi="Source Sans Pro"/>
          <w:spacing w:val="-3"/>
          <w:sz w:val="22"/>
          <w:szCs w:val="22"/>
          <w:lang w:val="es-ES"/>
        </w:rPr>
        <w:t xml:space="preserve">, del </w:t>
      </w:r>
      <w:r>
        <w:rPr>
          <w:rFonts w:ascii="Source Sans Pro" w:hAnsi="Source Sans Pro"/>
          <w:b/>
          <w:spacing w:val="-3"/>
          <w:sz w:val="21"/>
          <w:szCs w:val="21"/>
        </w:rPr>
        <w:t>SERVICIOS DE REDACCIÓN DEL PROYECTO BÁSICO Y DE EJECUCIÓN, COORDINACIÓN EN MATERIA DE SEGURIDAD Y SALUD DURANTE LA ELABORACIÓN DEL PROYECTO, LA DIRECCIÓN DE OBRA Y COORDINACIÓN EN MATERIA DE SEGURIDAD Y SALUD DURANTE LA EJECUCIÓN DE LAS OBRAS PAR</w:t>
      </w:r>
      <w:r>
        <w:rPr>
          <w:rFonts w:ascii="Source Sans Pro" w:hAnsi="Source Sans Pro"/>
          <w:b/>
          <w:color w:val="auto"/>
          <w:spacing w:val="-3"/>
          <w:sz w:val="21"/>
          <w:szCs w:val="21"/>
        </w:rPr>
        <w:t xml:space="preserve">A LA INSTALACION DE ENERGIA SOLAR FOTOVOLTAICA EN DISTINTOS CENTROS SANITARIOS DEL SERVICIO ANDALUZ DE SALUD EN LA PROVINCIA DE ALMERÍA, </w:t>
      </w:r>
      <w:r>
        <w:rPr>
          <w:rFonts w:cs="News Gothic Std" w:ascii="Source Sans Pro" w:hAnsi="Source Sans Pro"/>
          <w:b/>
          <w:caps/>
          <w:color w:val="auto"/>
          <w:sz w:val="21"/>
          <w:szCs w:val="21"/>
        </w:rPr>
        <w:t xml:space="preserve">Nº expediente </w:t>
      </w:r>
      <w:r>
        <w:rPr>
          <w:rFonts w:cs="News Gothic Std" w:ascii="Source Sans Pro" w:hAnsi="Source Sans Pro"/>
          <w:b/>
          <w:caps/>
          <w:color w:val="auto"/>
          <w:sz w:val="21"/>
          <w:szCs w:val="21"/>
        </w:rPr>
        <w:t>370/2025</w:t>
      </w:r>
      <w:r>
        <w:rPr>
          <w:rFonts w:cs="News Gothic Std" w:ascii="Source Sans Pro" w:hAnsi="Source Sans Pro"/>
          <w:b/>
          <w:caps/>
          <w:color w:val="auto"/>
          <w:sz w:val="21"/>
          <w:szCs w:val="21"/>
        </w:rPr>
        <w:t>.</w:t>
      </w:r>
      <w:r>
        <w:rPr>
          <w:rFonts w:cs="News Gothic Std" w:ascii="Source Sans Pro" w:hAnsi="Source Sans Pro"/>
          <w:b/>
          <w:caps/>
          <w:color w:val="auto"/>
          <w:sz w:val="21"/>
          <w:szCs w:val="21"/>
        </w:rPr>
        <w:t xml:space="preserve"> FINANCIADO CON FONDOS FEDER.</w:t>
      </w:r>
    </w:p>
    <w:p>
      <w:pPr>
        <w:pStyle w:val="Normal"/>
        <w:spacing w:before="0" w:after="0"/>
        <w:rPr>
          <w:rFonts w:ascii="Source Sans Pro" w:hAnsi="Source Sans Pro"/>
          <w:sz w:val="22"/>
          <w:szCs w:val="22"/>
          <w:lang w:val="es-ES"/>
        </w:rPr>
      </w:pPr>
      <w:r>
        <w:rPr>
          <w:rFonts w:ascii="Source Sans Pro" w:hAnsi="Source Sans Pro"/>
          <w:sz w:val="22"/>
          <w:szCs w:val="22"/>
          <w:lang w:val="es-ES"/>
        </w:rPr>
      </w:r>
    </w:p>
    <w:p>
      <w:pPr>
        <w:pStyle w:val="Normal"/>
        <w:spacing w:before="0" w:after="0"/>
        <w:rPr>
          <w:rFonts w:ascii="Source Sans Pro" w:hAnsi="Source Sans Pro"/>
          <w:sz w:val="22"/>
          <w:szCs w:val="22"/>
          <w:lang w:val="es-ES"/>
        </w:rPr>
      </w:pPr>
      <w:r>
        <w:rPr>
          <w:rFonts w:ascii="Source Sans Pro" w:hAnsi="Source Sans Pro"/>
          <w:sz w:val="22"/>
          <w:szCs w:val="22"/>
          <w:lang w:val="es-ES"/>
        </w:rPr>
      </w:r>
    </w:p>
    <w:p>
      <w:pPr>
        <w:pStyle w:val="Normal"/>
        <w:spacing w:before="0"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  <w:t xml:space="preserve">DECLARA EXPRESAMENTE que, caso de resultar este licitador adjudicatario del contrato de servicios objeto de la presente licitación, SE COMPROMETE </w:t>
      </w:r>
      <w:r>
        <w:rPr>
          <w:rFonts w:ascii="Source Sans Pro" w:hAnsi="Source Sans Pro"/>
          <w:sz w:val="21"/>
          <w:szCs w:val="21"/>
        </w:rPr>
        <w:t>a la creación ymantenimiento de un espacio virtual de gestión documental e intercambio de informaciónespecífico para las actuaciones que se licitan. Este servicio debe de estar disponible para su consulta en el plazo de un mes desde el inicio del contrato.</w:t>
      </w:r>
    </w:p>
    <w:p>
      <w:pPr>
        <w:pStyle w:val="Normal"/>
        <w:spacing w:before="0"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</w:r>
    </w:p>
    <w:p>
      <w:pPr>
        <w:pStyle w:val="Normal"/>
        <w:spacing w:before="0"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</w:r>
    </w:p>
    <w:p>
      <w:pPr>
        <w:pStyle w:val="Normal"/>
        <w:spacing w:before="0"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  <w:t>Y para que conste, a efectos de lo dispuesto en el Pliego de Cláusulas Administrativas Particulares que rige para la presente licitación, firma la presente declaración</w:t>
      </w:r>
    </w:p>
    <w:p>
      <w:pPr>
        <w:pStyle w:val="Normal"/>
        <w:spacing w:before="0"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</w:r>
    </w:p>
    <w:p>
      <w:pPr>
        <w:pStyle w:val="Normal"/>
        <w:spacing w:before="0" w:after="0"/>
        <w:ind w:left="2832"/>
        <w:contextualSpacing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</w:r>
    </w:p>
    <w:p>
      <w:pPr>
        <w:pStyle w:val="Normal"/>
        <w:spacing w:before="0" w:after="0"/>
        <w:ind w:left="2832"/>
        <w:contextualSpacing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</w:r>
    </w:p>
    <w:p>
      <w:pPr>
        <w:pStyle w:val="Normal"/>
        <w:spacing w:before="0" w:after="0"/>
        <w:ind w:left="2832"/>
        <w:contextualSpacing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  <w:t xml:space="preserve">En </w:t>
      </w:r>
      <w:bookmarkStart w:id="0" w:name="_GoBack"/>
      <w:bookmarkEnd w:id="0"/>
      <w:r>
        <w:rPr>
          <w:rFonts w:cs="Arial" w:ascii="Source Sans Pro" w:hAnsi="Source Sans Pro"/>
          <w:sz w:val="22"/>
          <w:szCs w:val="22"/>
          <w:lang w:val="es-ES"/>
        </w:rPr>
        <w:t>….............. a ......... de ........... de 202...</w:t>
      </w:r>
    </w:p>
    <w:p>
      <w:pPr>
        <w:pStyle w:val="Normal"/>
        <w:spacing w:before="0"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</w:r>
    </w:p>
    <w:p>
      <w:pPr>
        <w:pStyle w:val="Normal"/>
        <w:spacing w:before="0"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  <w:t>EL REPRESENTANTE DEL LICITADOR</w:t>
      </w:r>
    </w:p>
    <w:p>
      <w:pPr>
        <w:pStyle w:val="Normal"/>
        <w:spacing w:before="0"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</w:r>
    </w:p>
    <w:p>
      <w:pPr>
        <w:pStyle w:val="Normal"/>
        <w:spacing w:before="0"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</w:r>
    </w:p>
    <w:p>
      <w:pPr>
        <w:pStyle w:val="Normal"/>
        <w:spacing w:before="0"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</w:r>
    </w:p>
    <w:p>
      <w:pPr>
        <w:pStyle w:val="Normal"/>
        <w:spacing w:before="0"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</w:r>
    </w:p>
    <w:p>
      <w:pPr>
        <w:pStyle w:val="Normal"/>
        <w:spacing w:before="0"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  <w:r>
        <w:rPr>
          <w:rFonts w:cs="Arial" w:ascii="Source Sans Pro" w:hAnsi="Source Sans Pro"/>
          <w:sz w:val="22"/>
          <w:szCs w:val="22"/>
          <w:lang w:val="es-ES"/>
        </w:rPr>
        <w:t>Fdo.: (Nombre y apellidos)</w:t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1906" w:h="16838"/>
      <w:pgMar w:left="1247" w:right="1247" w:gutter="0" w:header="851" w:top="2268" w:footer="567" w:bottom="1134"/>
      <w:pgNumType w:start="1" w:fmt="decimal"/>
      <w:formProt w:val="false"/>
      <w:titlePg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Noto Sans HK">
    <w:charset w:val="00"/>
    <w:family w:val="swiss"/>
    <w:pitch w:val="variable"/>
  </w:font>
  <w:font w:name="Calibri Light">
    <w:charset w:val="00"/>
    <w:family w:val="swiss"/>
    <w:pitch w:val="variable"/>
  </w:font>
  <w:font w:name="Eras Md BT">
    <w:charset w:val="00"/>
    <w:family w:val="roman"/>
    <w:pitch w:val="variable"/>
  </w:font>
  <w:font w:name="Comic Sans MS">
    <w:charset w:val="00"/>
    <w:family w:val="auto"/>
    <w:pitch w:val="variable"/>
  </w:font>
  <w:font w:name="NewsGotT">
    <w:charset w:val="00"/>
    <w:family w:val="auto"/>
    <w:pitch w:val="variable"/>
  </w:font>
  <w:font w:name="Segoe UI">
    <w:charset w:val="00"/>
    <w:family w:val="swiss"/>
    <w:pitch w:val="variable"/>
  </w:font>
  <w:font w:name="Liberation Sans">
    <w:altName w:val="Arial"/>
    <w:charset w:val="00"/>
    <w:family w:val="swiss"/>
    <w:pitch w:val="variable"/>
  </w:font>
  <w:font w:name="Source Sans Pro">
    <w:charset w:val="00"/>
    <w:family w:val="swiss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2006401469"/>
    </w:sdtPr>
    <w:sdtContent>
      <w:p>
        <w:pPr>
          <w:pStyle w:val="Footer"/>
          <w:jc w:val="right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2</w:t>
        </w:r>
        <w:r>
          <w:rPr/>
          <w:fldChar w:fldCharType="end"/>
        </w:r>
      </w:p>
    </w:sdtContent>
  </w:sdt>
  <w:p>
    <w:pPr>
      <w:pStyle w:val="Footer"/>
      <w:rPr>
        <w:rFonts w:ascii="Noto Sans HK" w:hAnsi="Noto Sans HK"/>
      </w:rPr>
    </w:pPr>
    <w:r>
      <w:rPr>
        <w:rFonts w:ascii="Noto Sans HK" w:hAnsi="Noto Sans HK"/>
        <w:szCs w:val="16"/>
        <w:lang w:val="es-ES"/>
      </w:rPr>
      <w:t>Criterios Adjudicación C5010/21</w:t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915589463"/>
    </w:sdtPr>
    <w:sdtContent>
      <w:p>
        <w:pPr>
          <w:pStyle w:val="Footer"/>
          <w:rPr>
            <w:rFonts w:ascii="Noto Sans HK" w:hAnsi="Noto Sans HK"/>
          </w:rPr>
        </w:pPr>
        <w:r>
          <w:rPr>
            <w:rFonts w:ascii="Noto Sans HK" w:hAnsi="Noto Sans HK"/>
            <w:szCs w:val="16"/>
            <w:lang w:val="es-ES"/>
          </w:rPr>
          <w:t>Criterios AdjudicaciónCC5010/21</w:t>
        </w:r>
      </w:p>
      <w:p>
        <w:pPr>
          <w:pStyle w:val="Footer"/>
          <w:jc w:val="right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0</w:t>
        </w:r>
        <w:r>
          <w:rPr/>
          <w:fldChar w:fldCharType="end"/>
        </w:r>
      </w:p>
    </w:sdtContent>
  </w:sdt>
  <w:p>
    <w:pPr>
      <w:pStyle w:val="Footer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rFonts w:ascii="Noto Sans HK" w:hAnsi="Noto Sans HK"/>
        <w:lang w:val="es-ES"/>
      </w:rPr>
    </w:pPr>
    <w:r>
      <w:rPr>
        <w:rFonts w:ascii="Noto Sans HK" w:hAnsi="Noto Sans HK"/>
        <w:szCs w:val="16"/>
        <w:lang w:val="es-ES"/>
      </w:rPr>
      <w:t>Anexo–Seguimiento Virtual Documentación.</w:t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0" b="0"/>
          <wp:wrapNone/>
          <wp:docPr id="1" name="Imagen 2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2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8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0" b="0"/>
          <wp:wrapNone/>
          <wp:docPr id="2" name="Imagen 3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3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  <w:drawing>
        <wp:inline distT="0" distB="0" distL="0" distR="0">
          <wp:extent cx="5765800" cy="336550"/>
          <wp:effectExtent l="0" t="0" r="0" b="0"/>
          <wp:docPr id="3" name="Imagen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n 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5800" cy="3365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>
    <w:pPr>
      <w:pStyle w:val="Header"/>
      <w:rPr/>
    </w:pPr>
    <w:r>
      <w:rPr/>
    </w:r>
  </w:p>
</w:hdr>
</file>

<file path=word/settings.xml><?xml version="1.0" encoding="utf-8"?>
<w:settings xmlns:w="http://schemas.openxmlformats.org/wordprocessingml/2006/main">
  <w:zoom w:percent="150"/>
  <w:defaultTabStop w:val="708"/>
  <w:autoHyphenation w:val="true"/>
  <w:hyphenationZone w:val="0"/>
  <w:evenAndOddHeaders/>
  <w:compat>
    <w:compatSetting w:name="compatibilityMode" w:uri="http://schemas.microsoft.com/office/word" w:val="12"/>
  </w:compat>
  <w:documentProtection w:edit="forms" w:cryptProviderType="rsaAES" w:cryptAlgorithmClass="hash" w:cryptAlgorithmType="typeAny" w:cryptAlgorithmSid="" w:cryptSpinCount="0" w:hash="" w:salt=""/>
  <w:themeFontLang w:val="es-E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es-ES" w:eastAsia="es-ES" w:bidi="ar-SA"/>
      </w:rPr>
    </w:rPrDefault>
    <w:pPrDefault>
      <w:pPr>
        <w:suppressAutoHyphens w:val="true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2" w:semiHidden="1" w:unhideWhenUsed="1" w:qFormat="1"/>
    <w:lsdException w:name="heading 3" w:uiPriority="99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Body Text 2" w:uiPriority="99"/>
    <w:lsdException w:name="Body Text Indent 2" w:uiPriority="99"/>
    <w:lsdException w:name="Body Text Indent 3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uiPriority="99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99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</w:latentStyles>
  <w:style w:type="paragraph" w:styleId="Normal" w:default="1">
    <w:name w:val="Normal"/>
    <w:qFormat/>
    <w:rsid w:val="001e46d4"/>
    <w:pPr>
      <w:widowControl/>
      <w:suppressAutoHyphens w:val="true"/>
      <w:bidi w:val="0"/>
      <w:spacing w:before="0" w:after="80"/>
      <w:jc w:val="both"/>
    </w:pPr>
    <w:rPr>
      <w:rFonts w:ascii="Noto Sans HK" w:hAnsi="Noto Sans HK" w:eastAsia="Noto Sans HK" w:cs="Times New Roman"/>
      <w:color w:val="auto"/>
      <w:kern w:val="0"/>
      <w:sz w:val="19"/>
      <w:szCs w:val="19"/>
      <w:lang w:val="es-ES_tradnl" w:eastAsia="es-ES" w:bidi="ar-SA"/>
    </w:rPr>
  </w:style>
  <w:style w:type="paragraph" w:styleId="Heading2">
    <w:name w:val="heading 2"/>
    <w:basedOn w:val="Normal"/>
    <w:next w:val="Normal"/>
    <w:link w:val="Ttulo2Car"/>
    <w:semiHidden/>
    <w:unhideWhenUsed/>
    <w:qFormat/>
    <w:rsid w:val="0015428f"/>
    <w:pPr>
      <w:keepNext w:val="true"/>
      <w:keepLines/>
      <w:spacing w:before="40" w:after="0"/>
      <w:outlineLvl w:val="1"/>
    </w:pPr>
    <w:rPr>
      <w:rFonts w:ascii="Calibri Light" w:hAnsi="Calibri Light" w:eastAsia="" w:cs="" w:asciiTheme="majorHAnsi" w:cstheme="majorBidi" w:eastAsiaTheme="majorEastAsia" w:hAnsiTheme="majorHAnsi"/>
      <w:color w:themeColor="accent1" w:themeShade="bf" w:val="2E74B5"/>
      <w:sz w:val="26"/>
      <w:szCs w:val="26"/>
    </w:rPr>
  </w:style>
  <w:style w:type="paragraph" w:styleId="Heading3">
    <w:name w:val="heading 3"/>
    <w:basedOn w:val="Normal"/>
    <w:next w:val="Normal"/>
    <w:link w:val="Ttulo3Car"/>
    <w:uiPriority w:val="99"/>
    <w:qFormat/>
    <w:rsid w:val="00b51604"/>
    <w:pPr>
      <w:keepNext w:val="true"/>
      <w:spacing w:before="240" w:after="60"/>
      <w:jc w:val="left"/>
      <w:outlineLvl w:val="2"/>
    </w:pPr>
    <w:rPr>
      <w:rFonts w:ascii="Arial" w:hAnsi="Arial" w:eastAsia="Times New Roman" w:cs="Arial"/>
      <w:b/>
      <w:bCs/>
      <w:sz w:val="26"/>
      <w:szCs w:val="26"/>
      <w:lang w:val="en-US"/>
    </w:rPr>
  </w:style>
  <w:style w:type="paragraph" w:styleId="Heading4">
    <w:name w:val="heading 4"/>
    <w:basedOn w:val="Normal"/>
    <w:next w:val="Normal"/>
    <w:link w:val="Ttulo4Car"/>
    <w:semiHidden/>
    <w:unhideWhenUsed/>
    <w:qFormat/>
    <w:rsid w:val="00485f3f"/>
    <w:pPr>
      <w:keepNext w:val="true"/>
      <w:keepLines/>
      <w:spacing w:before="40" w:after="0"/>
      <w:outlineLvl w:val="3"/>
    </w:pPr>
    <w:rPr>
      <w:rFonts w:ascii="Calibri Light" w:hAnsi="Calibri Light" w:eastAsia="" w:cs="" w:asciiTheme="majorHAnsi" w:cstheme="majorBidi" w:eastAsiaTheme="majorEastAsia" w:hAnsiTheme="majorHAnsi"/>
      <w:i/>
      <w:iCs/>
      <w:color w:themeColor="accent1" w:themeShade="bf" w:val="2E74B5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PlaceholderText">
    <w:name w:val="Placeholder Text"/>
    <w:basedOn w:val="DefaultParagraphFont"/>
    <w:uiPriority w:val="99"/>
    <w:semiHidden/>
    <w:qFormat/>
    <w:rsid w:val="0077045d"/>
    <w:rPr>
      <w:color w:val="808080"/>
    </w:rPr>
  </w:style>
  <w:style w:type="character" w:styleId="PiedepginaCar" w:customStyle="1">
    <w:name w:val="Pie de página Car"/>
    <w:basedOn w:val="DefaultParagraphFont"/>
    <w:uiPriority w:val="99"/>
    <w:qFormat/>
    <w:rsid w:val="00414927"/>
    <w:rPr>
      <w:rFonts w:ascii="Eras Md BT" w:hAnsi="Eras Md BT" w:eastAsia="Noto Sans HK"/>
      <w:w w:val="80"/>
      <w:sz w:val="16"/>
      <w:szCs w:val="19"/>
      <w:lang w:val="es-ES_tradnl"/>
    </w:rPr>
  </w:style>
  <w:style w:type="character" w:styleId="Ttulo3Car" w:customStyle="1">
    <w:name w:val="Título 3 Car"/>
    <w:basedOn w:val="DefaultParagraphFont"/>
    <w:uiPriority w:val="99"/>
    <w:qFormat/>
    <w:rsid w:val="00b51604"/>
    <w:rPr>
      <w:rFonts w:ascii="Arial" w:hAnsi="Arial" w:cs="Arial"/>
      <w:b/>
      <w:bCs/>
      <w:sz w:val="26"/>
      <w:szCs w:val="26"/>
      <w:lang w:val="en-US"/>
    </w:rPr>
  </w:style>
  <w:style w:type="character" w:styleId="Textoindependiente2Car" w:customStyle="1">
    <w:name w:val="Texto independiente 2 Car"/>
    <w:basedOn w:val="DefaultParagraphFont"/>
    <w:link w:val="BodyText2"/>
    <w:uiPriority w:val="99"/>
    <w:qFormat/>
    <w:rsid w:val="00b51604"/>
    <w:rPr>
      <w:rFonts w:ascii="Comic Sans MS" w:hAnsi="Comic Sans MS"/>
      <w:spacing w:val="-3"/>
      <w:lang w:val="es-ES_tradnl"/>
    </w:rPr>
  </w:style>
  <w:style w:type="character" w:styleId="Ttulo2Car" w:customStyle="1">
    <w:name w:val="Título 2 Car"/>
    <w:basedOn w:val="DefaultParagraphFont"/>
    <w:semiHidden/>
    <w:qFormat/>
    <w:rsid w:val="0015428f"/>
    <w:rPr>
      <w:rFonts w:ascii="Calibri Light" w:hAnsi="Calibri Light" w:eastAsia="" w:cs="" w:asciiTheme="majorHAnsi" w:cstheme="majorBidi" w:eastAsiaTheme="majorEastAsia" w:hAnsiTheme="majorHAnsi"/>
      <w:color w:themeColor="accent1" w:themeShade="bf" w:val="2E74B5"/>
      <w:sz w:val="26"/>
      <w:szCs w:val="26"/>
      <w:lang w:val="es-ES_tradnl"/>
    </w:rPr>
  </w:style>
  <w:style w:type="character" w:styleId="Sangra2detindependienteCar" w:customStyle="1">
    <w:name w:val="Sangría 2 de t. independiente Car"/>
    <w:basedOn w:val="DefaultParagraphFont"/>
    <w:link w:val="BodyTextIndent2"/>
    <w:uiPriority w:val="99"/>
    <w:qFormat/>
    <w:rsid w:val="0015428f"/>
    <w:rPr>
      <w:rFonts w:ascii="NewsGotT" w:hAnsi="NewsGotT" w:eastAsia="Calibri"/>
      <w:sz w:val="22"/>
      <w:szCs w:val="22"/>
      <w:lang w:eastAsia="en-US"/>
    </w:rPr>
  </w:style>
  <w:style w:type="character" w:styleId="Sangra3detindependienteCar" w:customStyle="1">
    <w:name w:val="Sangría 3 de t. independiente Car"/>
    <w:basedOn w:val="DefaultParagraphFont"/>
    <w:link w:val="BodyTextIndent3"/>
    <w:uiPriority w:val="99"/>
    <w:qFormat/>
    <w:rsid w:val="0015428f"/>
    <w:rPr>
      <w:rFonts w:ascii="NewsGotT" w:hAnsi="NewsGotT" w:eastAsia="Calibri"/>
      <w:sz w:val="16"/>
      <w:szCs w:val="16"/>
      <w:lang w:eastAsia="en-US"/>
    </w:rPr>
  </w:style>
  <w:style w:type="character" w:styleId="TextoindependienteCar" w:customStyle="1">
    <w:name w:val="Texto independiente Car"/>
    <w:basedOn w:val="DefaultParagraphFont"/>
    <w:qFormat/>
    <w:rsid w:val="003f51d9"/>
    <w:rPr>
      <w:rFonts w:ascii="Noto Sans HK" w:hAnsi="Noto Sans HK" w:eastAsia="Noto Sans HK"/>
      <w:sz w:val="19"/>
      <w:szCs w:val="19"/>
      <w:lang w:val="es-ES_tradnl"/>
    </w:rPr>
  </w:style>
  <w:style w:type="character" w:styleId="EncabezadoCar" w:customStyle="1">
    <w:name w:val="Encabezado Car"/>
    <w:basedOn w:val="DefaultParagraphFont"/>
    <w:uiPriority w:val="99"/>
    <w:qFormat/>
    <w:locked/>
    <w:rsid w:val="00107c33"/>
    <w:rPr>
      <w:rFonts w:ascii="Noto Sans HK" w:hAnsi="Noto Sans HK" w:eastAsia="Noto Sans HK"/>
      <w:sz w:val="19"/>
      <w:szCs w:val="19"/>
      <w:lang w:val="es-ES_tradnl"/>
    </w:rPr>
  </w:style>
  <w:style w:type="character" w:styleId="TextodegloboCar" w:customStyle="1">
    <w:name w:val="Texto de globo Car"/>
    <w:basedOn w:val="DefaultParagraphFont"/>
    <w:link w:val="BalloonText"/>
    <w:qFormat/>
    <w:rsid w:val="0017540b"/>
    <w:rPr>
      <w:rFonts w:ascii="Segoe UI" w:hAnsi="Segoe UI" w:eastAsia="Noto Sans HK" w:cs="Segoe UI"/>
      <w:sz w:val="18"/>
      <w:szCs w:val="18"/>
      <w:lang w:val="es-ES_tradnl"/>
    </w:rPr>
  </w:style>
  <w:style w:type="character" w:styleId="Ttulo4Car" w:customStyle="1">
    <w:name w:val="Título 4 Car"/>
    <w:basedOn w:val="DefaultParagraphFont"/>
    <w:semiHidden/>
    <w:qFormat/>
    <w:rsid w:val="00485f3f"/>
    <w:rPr>
      <w:rFonts w:ascii="Calibri Light" w:hAnsi="Calibri Light" w:eastAsia="" w:cs="" w:asciiTheme="majorHAnsi" w:cstheme="majorBidi" w:eastAsiaTheme="majorEastAsia" w:hAnsiTheme="majorHAnsi"/>
      <w:i/>
      <w:iCs/>
      <w:color w:themeColor="accent1" w:themeShade="bf" w:val="2E74B5"/>
      <w:sz w:val="19"/>
      <w:szCs w:val="19"/>
      <w:lang w:val="es-ES_tradnl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link w:val="TextoindependienteCar"/>
    <w:rsid w:val="003f51d9"/>
    <w:pPr>
      <w:spacing w:before="0" w:after="12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Cabeceraypie">
    <w:name w:val="Cabecera y pie"/>
    <w:basedOn w:val="Normal"/>
    <w:qFormat/>
    <w:pPr/>
    <w:rPr/>
  </w:style>
  <w:style w:type="paragraph" w:styleId="Header">
    <w:name w:val="header"/>
    <w:basedOn w:val="Normal"/>
    <w:link w:val="EncabezadoCar"/>
    <w:uiPriority w:val="99"/>
    <w:rsid w:val="00a0785c"/>
    <w:pPr>
      <w:spacing w:before="0" w:after="0"/>
      <w:jc w:val="left"/>
    </w:pPr>
    <w:rPr/>
  </w:style>
  <w:style w:type="paragraph" w:styleId="Footer">
    <w:name w:val="footer"/>
    <w:basedOn w:val="Normal"/>
    <w:link w:val="PiedepginaCar"/>
    <w:uiPriority w:val="99"/>
    <w:rsid w:val="00a0785c"/>
    <w:pPr>
      <w:spacing w:before="0" w:after="0"/>
      <w:jc w:val="left"/>
    </w:pPr>
    <w:rPr>
      <w:rFonts w:ascii="Eras Md BT" w:hAnsi="Eras Md BT"/>
      <w:w w:val="80"/>
      <w:sz w:val="16"/>
    </w:rPr>
  </w:style>
  <w:style w:type="paragraph" w:styleId="BodyText2">
    <w:name w:val="Body Text 2"/>
    <w:basedOn w:val="Normal"/>
    <w:link w:val="Textoindependiente2Car"/>
    <w:uiPriority w:val="99"/>
    <w:qFormat/>
    <w:rsid w:val="00b51604"/>
    <w:pPr>
      <w:tabs>
        <w:tab w:val="clear" w:pos="708"/>
        <w:tab w:val="left" w:pos="-1440" w:leader="none"/>
        <w:tab w:val="left" w:pos="-720" w:leader="none"/>
        <w:tab w:val="left" w:pos="0" w:leader="none"/>
        <w:tab w:val="left" w:pos="720" w:leader="none"/>
        <w:tab w:val="left" w:pos="918" w:leader="none"/>
        <w:tab w:val="left" w:pos="1122" w:leader="none"/>
        <w:tab w:val="left" w:pos="1440" w:leader="none"/>
        <w:tab w:val="left" w:pos="1632" w:leader="none"/>
        <w:tab w:val="left" w:pos="2160" w:leader="none"/>
        <w:tab w:val="left" w:pos="2880" w:leader="none"/>
        <w:tab w:val="left" w:pos="3600" w:leader="none"/>
        <w:tab w:val="left" w:pos="4320" w:leader="none"/>
        <w:tab w:val="left" w:pos="5040" w:leader="none"/>
        <w:tab w:val="left" w:pos="7200" w:leader="none"/>
      </w:tabs>
      <w:suppressAutoHyphens w:val="true"/>
      <w:spacing w:before="0" w:after="0"/>
    </w:pPr>
    <w:rPr>
      <w:rFonts w:ascii="Comic Sans MS" w:hAnsi="Comic Sans MS" w:eastAsia="Times New Roman"/>
      <w:spacing w:val="-3"/>
      <w:sz w:val="20"/>
      <w:szCs w:val="20"/>
    </w:rPr>
  </w:style>
  <w:style w:type="paragraph" w:styleId="ListParagraph">
    <w:name w:val="List Paragraph"/>
    <w:basedOn w:val="Normal"/>
    <w:uiPriority w:val="99"/>
    <w:qFormat/>
    <w:rsid w:val="0015428f"/>
    <w:pPr>
      <w:spacing w:before="0" w:after="0"/>
      <w:ind w:left="720"/>
      <w:contextualSpacing/>
      <w:jc w:val="left"/>
    </w:pPr>
    <w:rPr>
      <w:rFonts w:ascii="NewsGotT" w:hAnsi="NewsGotT" w:eastAsia="Calibri"/>
      <w:sz w:val="22"/>
      <w:szCs w:val="22"/>
      <w:lang w:val="es-ES" w:eastAsia="en-US"/>
    </w:rPr>
  </w:style>
  <w:style w:type="paragraph" w:styleId="BodyTextIndent2">
    <w:name w:val="Body Text Indent 2"/>
    <w:basedOn w:val="Normal"/>
    <w:link w:val="Sangra2detindependienteCar"/>
    <w:uiPriority w:val="99"/>
    <w:qFormat/>
    <w:rsid w:val="0015428f"/>
    <w:pPr>
      <w:spacing w:lineRule="auto" w:line="480" w:before="0" w:after="120"/>
      <w:ind w:left="283"/>
      <w:jc w:val="left"/>
    </w:pPr>
    <w:rPr>
      <w:rFonts w:ascii="NewsGotT" w:hAnsi="NewsGotT" w:eastAsia="Calibri"/>
      <w:sz w:val="22"/>
      <w:szCs w:val="22"/>
      <w:lang w:val="es-ES" w:eastAsia="en-US"/>
    </w:rPr>
  </w:style>
  <w:style w:type="paragraph" w:styleId="BodyTextIndent3">
    <w:name w:val="Body Text Indent 3"/>
    <w:basedOn w:val="Normal"/>
    <w:link w:val="Sangra3detindependienteCar"/>
    <w:uiPriority w:val="99"/>
    <w:qFormat/>
    <w:rsid w:val="0015428f"/>
    <w:pPr>
      <w:spacing w:before="0" w:after="120"/>
      <w:ind w:left="283"/>
      <w:jc w:val="left"/>
    </w:pPr>
    <w:rPr>
      <w:rFonts w:ascii="NewsGotT" w:hAnsi="NewsGotT" w:eastAsia="Calibri"/>
      <w:sz w:val="16"/>
      <w:szCs w:val="16"/>
      <w:lang w:val="es-ES" w:eastAsia="en-US"/>
    </w:rPr>
  </w:style>
  <w:style w:type="paragraph" w:styleId="Normal2" w:customStyle="1">
    <w:name w:val="Normal2"/>
    <w:basedOn w:val="Normal"/>
    <w:uiPriority w:val="99"/>
    <w:qFormat/>
    <w:rsid w:val="003f51d9"/>
    <w:pPr>
      <w:spacing w:before="0" w:after="0"/>
    </w:pPr>
    <w:rPr>
      <w:rFonts w:ascii="Arial" w:hAnsi="Arial" w:eastAsia="Times New Roman"/>
      <w:sz w:val="22"/>
      <w:szCs w:val="20"/>
      <w:lang w:val="es-ES"/>
    </w:rPr>
  </w:style>
  <w:style w:type="paragraph" w:styleId="BalloonText">
    <w:name w:val="Balloon Text"/>
    <w:basedOn w:val="Normal"/>
    <w:link w:val="TextodegloboCar"/>
    <w:qFormat/>
    <w:rsid w:val="0017540b"/>
    <w:pPr>
      <w:spacing w:before="0" w:after="0"/>
    </w:pPr>
    <w:rPr>
      <w:rFonts w:ascii="Segoe UI" w:hAnsi="Segoe UI" w:cs="Segoe UI"/>
      <w:sz w:val="18"/>
      <w:szCs w:val="18"/>
    </w:rPr>
  </w:style>
  <w:style w:type="numbering" w:styleId="Ningunalista" w:default="1">
    <w:name w:val="Ninguna lista"/>
    <w:uiPriority w:val="99"/>
    <w:semiHidden/>
    <w:unhideWhenUsed/>
    <w:qFormat/>
  </w:style>
  <w:style w:type="table" w:default="1" w:styleId="Tabla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fontTable" Target="fontTable.xml"/><Relationship Id="rId9" Type="http://schemas.openxmlformats.org/officeDocument/2006/relationships/settings" Target="settings.xml"/><Relationship Id="rId10" Type="http://schemas.openxmlformats.org/officeDocument/2006/relationships/theme" Target="theme/theme1.xml"/><Relationship Id="rId11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jpeg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2.jpe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BEF442-C785-43EE-A245-7478A80586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1ª Hoja de Carta y sucesivas.dotx</Template>
  <TotalTime>14</TotalTime>
  <Application>LibreOffice/24.8.0.3$Windows_X86_64 LibreOffice_project/0bdf1299c94fe897b119f97f3c613e9dca6be583</Application>
  <AppVersion>15.0000</AppVersion>
  <Pages>1</Pages>
  <Words>244</Words>
  <Characters>1479</Characters>
  <CharactersWithSpaces>1707</CharactersWithSpaces>
  <Paragraphs>16</Paragraphs>
  <Company>SAS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2023-07-17T17:25:00Z</dcterms:created>
  <dc:creator>Vazquez Castro, M Mar</dc:creator>
  <dc:description/>
  <cp:keywords>Acosta</cp:keywords>
  <dc:language>es-ES</dc:language>
  <cp:lastModifiedBy/>
  <cp:lastPrinted>2024-04-22T09:36:00Z</cp:lastPrinted>
  <dcterms:modified xsi:type="dcterms:W3CDTF">2025-04-21T12:27:58Z</dcterms:modified>
  <cp:revision>13</cp:revision>
  <dc:subject/>
  <dc:title>1ª Hoja de Carta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